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D7" w:rsidRPr="005C7B6A" w:rsidRDefault="00E9511F">
      <w:pPr>
        <w:spacing w:after="0" w:line="398" w:lineRule="exact"/>
        <w:ind w:left="855" w:right="-20"/>
        <w:rPr>
          <w:rFonts w:ascii="標楷體" w:eastAsia="標楷體" w:hAnsi="標楷體" w:cs="BatangChe"/>
          <w:sz w:val="32"/>
          <w:szCs w:val="32"/>
          <w:lang w:eastAsia="zh-TW"/>
        </w:rPr>
      </w:pP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附表</w:t>
      </w:r>
      <w:r w:rsidRPr="005C7B6A">
        <w:rPr>
          <w:rFonts w:ascii="標楷體" w:eastAsia="標楷體" w:hAnsi="標楷體" w:cs="BatangChe"/>
          <w:spacing w:val="-78"/>
          <w:position w:val="-3"/>
          <w:sz w:val="32"/>
          <w:szCs w:val="32"/>
          <w:lang w:eastAsia="zh-TW"/>
        </w:rPr>
        <w:t xml:space="preserve"> </w:t>
      </w:r>
      <w:r w:rsidRPr="005C7B6A">
        <w:rPr>
          <w:rFonts w:ascii="標楷體" w:eastAsia="標楷體" w:hAnsi="標楷體" w:cs="BatangChe"/>
          <w:spacing w:val="-2"/>
          <w:position w:val="-3"/>
          <w:sz w:val="32"/>
          <w:szCs w:val="32"/>
          <w:lang w:eastAsia="zh-TW"/>
        </w:rPr>
        <w:t>1-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「</w:t>
      </w:r>
      <w:r w:rsidRPr="005C7B6A">
        <w:rPr>
          <w:rFonts w:ascii="標楷體" w:eastAsia="標楷體" w:hAnsi="標楷體" w:cs="BatangChe"/>
          <w:spacing w:val="-2"/>
          <w:position w:val="-3"/>
          <w:sz w:val="32"/>
          <w:szCs w:val="32"/>
          <w:lang w:eastAsia="zh-TW"/>
        </w:rPr>
        <w:t>10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6</w:t>
      </w:r>
      <w:r w:rsidRPr="005C7B6A">
        <w:rPr>
          <w:rFonts w:ascii="標楷體" w:eastAsia="標楷體" w:hAnsi="標楷體" w:cs="BatangChe"/>
          <w:spacing w:val="-81"/>
          <w:position w:val="-3"/>
          <w:sz w:val="32"/>
          <w:szCs w:val="32"/>
          <w:lang w:eastAsia="zh-TW"/>
        </w:rPr>
        <w:t xml:space="preserve"> 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國家公園電影節</w:t>
      </w:r>
      <w:r w:rsidRPr="005C7B6A">
        <w:rPr>
          <w:rFonts w:ascii="標楷體" w:eastAsia="標楷體" w:hAnsi="標楷體" w:cs="BatangChe"/>
          <w:spacing w:val="-2"/>
          <w:position w:val="-3"/>
          <w:sz w:val="32"/>
          <w:szCs w:val="32"/>
          <w:lang w:eastAsia="zh-TW"/>
        </w:rPr>
        <w:t>-</w:t>
      </w:r>
      <w:r w:rsidRPr="005C7B6A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高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雄與澎湖</w:t>
      </w:r>
      <w:r w:rsidRPr="005C7B6A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場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次」</w:t>
      </w:r>
      <w:r w:rsidRPr="005C7B6A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影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片放映</w:t>
      </w:r>
      <w:r w:rsidRPr="005C7B6A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一</w:t>
      </w:r>
      <w:r w:rsidRPr="005C7B6A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覽表</w:t>
      </w:r>
    </w:p>
    <w:p w:rsidR="008178D7" w:rsidRPr="005C7B6A" w:rsidRDefault="008178D7">
      <w:pPr>
        <w:spacing w:before="13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48"/>
        <w:gridCol w:w="3686"/>
        <w:gridCol w:w="1133"/>
        <w:gridCol w:w="850"/>
        <w:gridCol w:w="1277"/>
        <w:gridCol w:w="1843"/>
        <w:gridCol w:w="850"/>
      </w:tblGrid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19" w:right="-20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項</w:t>
            </w:r>
          </w:p>
          <w:p w:rsidR="008178D7" w:rsidRPr="005C7B6A" w:rsidRDefault="00E9511F">
            <w:pPr>
              <w:spacing w:before="3" w:after="0" w:line="240" w:lineRule="auto"/>
              <w:ind w:left="119" w:right="-20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次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753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影片名稱</w:t>
            </w:r>
            <w:proofErr w:type="spellEnd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(</w:t>
            </w: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含副標題</w:t>
            </w:r>
            <w:proofErr w:type="spellEnd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導演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39" w:right="12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</w:rPr>
              <w:t>片長</w:t>
            </w:r>
            <w:proofErr w:type="spellEnd"/>
          </w:p>
          <w:p w:rsidR="008178D7" w:rsidRPr="005C7B6A" w:rsidRDefault="00E9511F">
            <w:pPr>
              <w:spacing w:before="3" w:after="0" w:line="240" w:lineRule="auto"/>
              <w:ind w:left="19" w:right="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(</w:t>
            </w:r>
            <w:proofErr w:type="spellStart"/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分鐘</w:t>
            </w:r>
            <w:proofErr w:type="spellEnd"/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53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播放時間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431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播放地點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57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場次數</w:t>
            </w:r>
            <w:proofErr w:type="spellEnd"/>
          </w:p>
        </w:tc>
      </w:tr>
      <w:tr w:rsidR="008178D7" w:rsidRPr="005C7B6A">
        <w:trPr>
          <w:trHeight w:hRule="exact" w:val="58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南海指環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-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東沙環礁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林裕翔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67" w:right="152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7/1(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0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海角新樂園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李明</w:t>
            </w:r>
            <w:bookmarkStart w:id="0" w:name="_GoBack"/>
            <w:bookmarkEnd w:id="0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250" w:right="23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3"/>
                <w:sz w:val="24"/>
                <w:szCs w:val="24"/>
              </w:rPr>
              <w:t>20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58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江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海詩地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婆娑生態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─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台江國家公園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王諭弘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67" w:right="152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7/2(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0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魚音繞梁</w:t>
            </w:r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─</w:t>
            </w:r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戀唸台江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陳怡靜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250" w:right="23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3"/>
                <w:sz w:val="24"/>
                <w:szCs w:val="24"/>
              </w:rPr>
              <w:t>28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8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逐鹿台江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林育賢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172" w:right="15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7/8(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8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魔法太魯閣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9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潘建宏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258" w:right="24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</w:rPr>
              <w:t>21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49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綠在城市裡蔓延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呂尚昆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64" w:right="14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7/9(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9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44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花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開蝶舞御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風行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~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臺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中都會公園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44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甘明玲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44" w:after="0" w:line="240" w:lineRule="auto"/>
              <w:ind w:left="254" w:right="23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62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5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58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海探－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墾丁國家公園海洋生態之旅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58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李進興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58"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4" w:after="0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8178D7" w:rsidRPr="005C7B6A" w:rsidRDefault="00E9511F">
            <w:pPr>
              <w:spacing w:after="0" w:line="240" w:lineRule="auto"/>
              <w:ind w:left="107" w:right="8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7/15(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76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月光海岸－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墾丁陸蟹生命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之旅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許鴻龍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249" w:right="23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23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3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3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驚蟄－墾丁國家公園陸域動物資源</w:t>
            </w:r>
          </w:p>
          <w:p w:rsidR="008178D7" w:rsidRPr="005C7B6A" w:rsidRDefault="00E9511F">
            <w:pPr>
              <w:spacing w:after="0" w:line="36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生態影片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許鴻龍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113" w:right="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7/16(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3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3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8178D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178D7" w:rsidRPr="005C7B6A" w:rsidRDefault="00E9511F">
            <w:pPr>
              <w:spacing w:after="0" w:line="240" w:lineRule="auto"/>
              <w:ind w:left="314" w:right="30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08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風中之翼</w:t>
            </w:r>
            <w:proofErr w:type="gram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–</w:t>
            </w:r>
            <w:proofErr w:type="gramEnd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灰面</w:t>
            </w:r>
            <w:proofErr w:type="gram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鵟</w:t>
            </w:r>
            <w:proofErr w:type="gramEnd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鷹的故事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鄧文斌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23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暗夜謎禽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-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黃魚鴞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梁皆得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114" w:right="9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7/22(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8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92" w:lineRule="exact"/>
              <w:ind w:left="18" w:right="-20"/>
              <w:rPr>
                <w:rFonts w:ascii="標楷體" w:eastAsia="標楷體" w:hAnsi="標楷體" w:cs="BatangChe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  <w:lang w:eastAsia="zh-TW"/>
              </w:rPr>
              <w:t>星空下的</w:t>
            </w:r>
            <w:proofErr w:type="gramStart"/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  <w:lang w:eastAsia="zh-TW"/>
              </w:rPr>
              <w:t>匿</w:t>
            </w:r>
            <w:proofErr w:type="gramEnd"/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  <w:lang w:eastAsia="zh-TW"/>
              </w:rPr>
              <w:t>行者</w:t>
            </w:r>
            <w:proofErr w:type="gramStart"/>
            <w:r w:rsidRPr="005C7B6A">
              <w:rPr>
                <w:rFonts w:ascii="標楷體" w:eastAsia="標楷體" w:hAnsi="標楷體" w:cs="BatangChe"/>
                <w:w w:val="199"/>
                <w:position w:val="-2"/>
                <w:sz w:val="24"/>
                <w:szCs w:val="24"/>
                <w:lang w:eastAsia="zh-TW"/>
              </w:rPr>
              <w:t>—</w:t>
            </w:r>
            <w:proofErr w:type="gramEnd"/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  <w:lang w:eastAsia="zh-TW"/>
              </w:rPr>
              <w:t>麝香貓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92" w:lineRule="exact"/>
              <w:ind w:left="19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梁皆得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92" w:lineRule="exact"/>
              <w:ind w:left="258" w:right="24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58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蟲相逢</w:t>
            </w: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—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陽明山國家公園的昆蟲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梁皆得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34"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09" w:right="89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7/23(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0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風中旅者</w:t>
            </w:r>
            <w:proofErr w:type="spellEnd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—</w:t>
            </w: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黑面琵鷺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梁皆得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250" w:right="23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3"/>
                <w:sz w:val="24"/>
                <w:szCs w:val="24"/>
              </w:rPr>
              <w:t>33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9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139" w:right="12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壽山季事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31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顧超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114" w:right="9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7/29(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飛越七家灣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-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台灣櫻花鉤吻鮭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、</w:t>
            </w: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陳進發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57" w:right="242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落番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唐振瑜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15" w:right="9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7/30(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7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6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聖稜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-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雪山的脊樑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6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劉思沂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6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5" w:lineRule="exact"/>
              <w:ind w:left="171" w:right="15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8/5(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98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矮靈傳說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-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人、靈、自然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陳進發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258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27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布農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-</w:t>
            </w:r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樂玉山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楊湘文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30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6" w:lineRule="exact"/>
              <w:ind w:left="171" w:right="15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8/6(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384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地景太魯閣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楊湘文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11" w:lineRule="exact"/>
              <w:ind w:left="258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17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13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來自南安的明信片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楊湘文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30" w:lineRule="exact"/>
              <w:ind w:left="112" w:right="92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8/12(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18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5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玉山行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5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楊湘文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5" w:lineRule="exact"/>
              <w:ind w:left="258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16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樂太魯閣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楊湘文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15" w:right="9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8/13(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野性壽山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-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台灣獼猴生態紀實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15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8/19(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40" w:lineRule="exact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</w:t>
            </w:r>
          </w:p>
        </w:tc>
      </w:tr>
    </w:tbl>
    <w:p w:rsidR="008178D7" w:rsidRPr="005C7B6A" w:rsidRDefault="008178D7">
      <w:pPr>
        <w:spacing w:after="0"/>
        <w:jc w:val="center"/>
        <w:rPr>
          <w:rFonts w:ascii="標楷體" w:eastAsia="標楷體" w:hAnsi="標楷體"/>
        </w:rPr>
        <w:sectPr w:rsidR="008178D7" w:rsidRPr="005C7B6A">
          <w:footerReference w:type="default" r:id="rId7"/>
          <w:type w:val="continuous"/>
          <w:pgSz w:w="11900" w:h="16840"/>
          <w:pgMar w:top="820" w:right="440" w:bottom="1220" w:left="460" w:header="720" w:footer="1039" w:gutter="0"/>
          <w:pgNumType w:start="1"/>
          <w:cols w:space="720"/>
        </w:sectPr>
      </w:pPr>
    </w:p>
    <w:p w:rsidR="008178D7" w:rsidRPr="005C7B6A" w:rsidRDefault="008178D7">
      <w:pPr>
        <w:spacing w:before="1" w:after="0" w:line="90" w:lineRule="exact"/>
        <w:rPr>
          <w:rFonts w:ascii="標楷體" w:eastAsia="標楷體" w:hAnsi="標楷體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48"/>
        <w:gridCol w:w="3686"/>
        <w:gridCol w:w="1133"/>
        <w:gridCol w:w="850"/>
        <w:gridCol w:w="1277"/>
        <w:gridCol w:w="1843"/>
        <w:gridCol w:w="850"/>
      </w:tblGrid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19" w:right="-20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項</w:t>
            </w:r>
          </w:p>
          <w:p w:rsidR="008178D7" w:rsidRPr="005C7B6A" w:rsidRDefault="00E9511F">
            <w:pPr>
              <w:spacing w:before="3" w:after="0" w:line="240" w:lineRule="auto"/>
              <w:ind w:left="119" w:right="-20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次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7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753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影片名稱</w:t>
            </w:r>
            <w:proofErr w:type="spellEnd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(</w:t>
            </w: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含副標題</w:t>
            </w:r>
            <w:proofErr w:type="spellEnd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導演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287" w:lineRule="exact"/>
              <w:ind w:left="139" w:right="12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w w:val="99"/>
                <w:position w:val="-2"/>
                <w:sz w:val="24"/>
                <w:szCs w:val="24"/>
              </w:rPr>
              <w:t>片長</w:t>
            </w:r>
            <w:proofErr w:type="spellEnd"/>
          </w:p>
          <w:p w:rsidR="008178D7" w:rsidRPr="005C7B6A" w:rsidRDefault="00E9511F">
            <w:pPr>
              <w:spacing w:before="3" w:after="0" w:line="240" w:lineRule="auto"/>
              <w:ind w:left="19" w:right="3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(</w:t>
            </w:r>
            <w:proofErr w:type="spellStart"/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分鐘</w:t>
            </w:r>
            <w:proofErr w:type="spellEnd"/>
            <w:r w:rsidRPr="005C7B6A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53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播放時間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431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播放地點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57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BatangChe"/>
                <w:sz w:val="24"/>
                <w:szCs w:val="24"/>
              </w:rPr>
              <w:t>場次數</w:t>
            </w:r>
            <w:proofErr w:type="spellEnd"/>
          </w:p>
        </w:tc>
      </w:tr>
      <w:tr w:rsidR="008178D7" w:rsidRPr="005C7B6A">
        <w:trPr>
          <w:trHeight w:hRule="exact" w:val="4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56" w:after="0" w:line="240" w:lineRule="auto"/>
              <w:ind w:left="330" w:right="-20"/>
              <w:rPr>
                <w:rFonts w:ascii="標楷體" w:eastAsia="標楷體" w:hAnsi="標楷體" w:cs="OCR A Std"/>
                <w:sz w:val="24"/>
                <w:szCs w:val="24"/>
              </w:rPr>
            </w:pPr>
            <w:r w:rsidRPr="005C7B6A">
              <w:rPr>
                <w:rFonts w:ascii="標楷體" w:eastAsia="標楷體" w:hAnsi="標楷體" w:cs="OCR A Std"/>
                <w:w w:val="69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3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16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合歡越嶺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5" w:lineRule="exact"/>
              <w:ind w:left="113" w:right="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8/20(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0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雲海上的島嶼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20" w:lineRule="exact"/>
              <w:ind w:left="258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夏日追風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15" w:right="9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8/26(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坑道迴響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115" w:right="9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8/27(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日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)</w:t>
            </w:r>
          </w:p>
          <w:p w:rsidR="008178D7" w:rsidRPr="005C7B6A" w:rsidRDefault="00E9511F">
            <w:pPr>
              <w:spacing w:after="0" w:line="360" w:lineRule="exact"/>
              <w:ind w:left="292" w:right="2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1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高都環教館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7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2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19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30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海角新樂園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30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李明宗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30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178D7" w:rsidRPr="005C7B6A" w:rsidRDefault="00E9511F">
            <w:pPr>
              <w:spacing w:after="0" w:line="240" w:lineRule="auto"/>
              <w:ind w:left="21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7/6(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四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90" w:after="0" w:line="360" w:lineRule="exact"/>
              <w:ind w:left="431" w:right="365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澎湖白沙</w:t>
            </w:r>
            <w:proofErr w:type="spellEnd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 xml:space="preserve"> </w:t>
            </w: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藝文中心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25"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proofErr w:type="gramStart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海探－</w:t>
            </w:r>
            <w:proofErr w:type="gramEnd"/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墾丁國家公園海洋生態之旅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25"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李進興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25" w:after="0" w:line="240" w:lineRule="auto"/>
              <w:ind w:left="256" w:right="241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49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20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南海指環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-</w:t>
            </w:r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東沙環礁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林裕翔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4" w:lineRule="exact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20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178D7" w:rsidRPr="005C7B6A" w:rsidRDefault="00E9511F">
            <w:pPr>
              <w:spacing w:after="0" w:line="240" w:lineRule="auto"/>
              <w:ind w:left="21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7/7(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五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before="95" w:after="0" w:line="360" w:lineRule="exact"/>
              <w:ind w:left="311" w:right="245" w:firstLine="24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澎湖縣</w:t>
            </w:r>
            <w:proofErr w:type="spellEnd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 xml:space="preserve"> </w:t>
            </w: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西嶼鄉公所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499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  <w:lang w:eastAsia="zh-TW"/>
              </w:rPr>
              <w:t>月光海岸</w:t>
            </w:r>
            <w:proofErr w:type="gram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  <w:lang w:eastAsia="zh-TW"/>
              </w:rPr>
              <w:t>─</w:t>
            </w:r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  <w:lang w:eastAsia="zh-TW"/>
              </w:rPr>
              <w:t>墾丁陸蟹生命</w:t>
            </w:r>
            <w:proofErr w:type="gramEnd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  <w:lang w:eastAsia="zh-TW"/>
              </w:rPr>
              <w:t>之旅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position w:val="-3"/>
                <w:sz w:val="24"/>
                <w:szCs w:val="24"/>
              </w:rPr>
              <w:t>許鴻龍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68" w:lineRule="exact"/>
              <w:ind w:left="254" w:right="23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3"/>
                <w:sz w:val="24"/>
                <w:szCs w:val="24"/>
              </w:rPr>
              <w:t>23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rPr>
                <w:rFonts w:ascii="標楷體" w:eastAsia="標楷體" w:hAnsi="標楷體"/>
              </w:rPr>
            </w:pPr>
          </w:p>
        </w:tc>
      </w:tr>
      <w:tr w:rsidR="008178D7" w:rsidRPr="005C7B6A">
        <w:trPr>
          <w:trHeight w:hRule="exact" w:val="7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野性壽山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-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台灣獼猴生態紀實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廖東坤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21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7/8(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六</w:t>
            </w: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393" w:right="38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澎湖縣立</w:t>
            </w:r>
            <w:proofErr w:type="spellEnd"/>
          </w:p>
          <w:p w:rsidR="008178D7" w:rsidRPr="005C7B6A" w:rsidRDefault="00E9511F">
            <w:pPr>
              <w:spacing w:after="0" w:line="360" w:lineRule="exact"/>
              <w:ind w:left="513" w:right="50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</w:rPr>
              <w:t>圖書館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178D7" w:rsidRPr="005C7B6A" w:rsidRDefault="00E9511F">
            <w:pPr>
              <w:spacing w:after="0" w:line="240" w:lineRule="auto"/>
              <w:ind w:left="316" w:right="306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</w:p>
        </w:tc>
      </w:tr>
      <w:tr w:rsidR="008178D7" w:rsidRPr="005C7B6A">
        <w:trPr>
          <w:trHeight w:hRule="exact" w:val="109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19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2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澎湖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8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海角新樂園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196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李明宗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E9511F">
            <w:pPr>
              <w:spacing w:after="0" w:line="301" w:lineRule="exact"/>
              <w:ind w:left="263" w:right="24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7-8</w:t>
            </w:r>
            <w:r w:rsidRPr="005C7B6A">
              <w:rPr>
                <w:rFonts w:ascii="標楷體" w:eastAsia="標楷體" w:hAnsi="標楷體" w:cs="細明體"/>
                <w:spacing w:val="-62"/>
                <w:position w:val="-1"/>
                <w:sz w:val="24"/>
                <w:szCs w:val="24"/>
              </w:rPr>
              <w:t xml:space="preserve"> </w:t>
            </w:r>
            <w:r w:rsidRPr="005C7B6A">
              <w:rPr>
                <w:rFonts w:ascii="標楷體" w:eastAsia="標楷體" w:hAnsi="標楷體" w:cs="細明體"/>
                <w:w w:val="99"/>
                <w:position w:val="-1"/>
                <w:sz w:val="24"/>
                <w:szCs w:val="24"/>
              </w:rPr>
              <w:t>月</w:t>
            </w:r>
          </w:p>
          <w:p w:rsidR="008178D7" w:rsidRPr="005C7B6A" w:rsidRDefault="00E9511F">
            <w:pPr>
              <w:spacing w:before="24" w:after="0" w:line="360" w:lineRule="exact"/>
              <w:ind w:left="-5" w:right="-2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每週六日</w:t>
            </w:r>
            <w:proofErr w:type="spellEnd"/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 xml:space="preserve"> </w:t>
            </w:r>
            <w:proofErr w:type="spellStart"/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上午</w:t>
            </w:r>
            <w:proofErr w:type="spellEnd"/>
            <w:r w:rsidRPr="005C7B6A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</w:t>
            </w:r>
            <w:r w:rsidRPr="005C7B6A">
              <w:rPr>
                <w:rFonts w:ascii="標楷體" w:eastAsia="標楷體" w:hAnsi="標楷體" w:cs="細明體"/>
                <w:spacing w:val="-19"/>
                <w:w w:val="99"/>
                <w:sz w:val="24"/>
                <w:szCs w:val="24"/>
              </w:rPr>
              <w:t>0</w:t>
            </w:r>
            <w:r w:rsidRPr="005C7B6A">
              <w:rPr>
                <w:rFonts w:ascii="標楷體" w:eastAsia="標楷體" w:hAnsi="標楷體" w:cs="細明體"/>
                <w:spacing w:val="-19"/>
                <w:w w:val="99"/>
                <w:sz w:val="24"/>
                <w:szCs w:val="24"/>
              </w:rPr>
              <w:t>：</w:t>
            </w: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8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8178D7" w:rsidRPr="005C7B6A" w:rsidRDefault="00E9511F">
            <w:pPr>
              <w:spacing w:after="0" w:line="360" w:lineRule="exact"/>
              <w:ind w:left="431" w:right="365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東吉遊客</w:t>
            </w:r>
            <w:proofErr w:type="spellEnd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 xml:space="preserve"> </w:t>
            </w:r>
            <w:proofErr w:type="spellStart"/>
            <w:r w:rsidRPr="005C7B6A">
              <w:rPr>
                <w:rFonts w:ascii="標楷體" w:eastAsia="標楷體" w:hAnsi="標楷體" w:cs="細明體"/>
                <w:sz w:val="24"/>
                <w:szCs w:val="24"/>
              </w:rPr>
              <w:t>服務中心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D7" w:rsidRPr="005C7B6A" w:rsidRDefault="008178D7">
            <w:pPr>
              <w:spacing w:before="9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78D7" w:rsidRPr="005C7B6A" w:rsidRDefault="00E9511F">
            <w:pPr>
              <w:spacing w:after="0" w:line="240" w:lineRule="auto"/>
              <w:ind w:left="259" w:right="2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7B6A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18</w:t>
            </w:r>
          </w:p>
        </w:tc>
      </w:tr>
    </w:tbl>
    <w:p w:rsidR="00E9511F" w:rsidRPr="005C7B6A" w:rsidRDefault="00E9511F">
      <w:pPr>
        <w:rPr>
          <w:rFonts w:ascii="標楷體" w:eastAsia="標楷體" w:hAnsi="標楷體"/>
        </w:rPr>
      </w:pPr>
    </w:p>
    <w:sectPr w:rsidR="00E9511F" w:rsidRPr="005C7B6A">
      <w:pgSz w:w="11900" w:h="16840"/>
      <w:pgMar w:top="620" w:right="440" w:bottom="1220" w:left="46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1F" w:rsidRDefault="00E9511F">
      <w:pPr>
        <w:spacing w:after="0" w:line="240" w:lineRule="auto"/>
      </w:pPr>
      <w:r>
        <w:separator/>
      </w:r>
    </w:p>
  </w:endnote>
  <w:endnote w:type="continuationSeparator" w:id="0">
    <w:p w:rsidR="00E9511F" w:rsidRDefault="00E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CR A Std">
    <w:altName w:val="OCR A Std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D7" w:rsidRDefault="00E9511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69.05pt;width:9.05pt;height:12.1pt;z-index:-251658752;mso-position-horizontal-relative:page;mso-position-vertical-relative:page" filled="f" stroked="f">
          <v:textbox inset="0,0,0,0">
            <w:txbxContent>
              <w:p w:rsidR="008178D7" w:rsidRDefault="00E9511F">
                <w:pPr>
                  <w:spacing w:after="0" w:line="225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C7B6A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1F" w:rsidRDefault="00E9511F">
      <w:pPr>
        <w:spacing w:after="0" w:line="240" w:lineRule="auto"/>
      </w:pPr>
      <w:r>
        <w:separator/>
      </w:r>
    </w:p>
  </w:footnote>
  <w:footnote w:type="continuationSeparator" w:id="0">
    <w:p w:rsidR="00E9511F" w:rsidRDefault="00E9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178D7"/>
    <w:rsid w:val="005C7B6A"/>
    <w:rsid w:val="008178D7"/>
    <w:rsid w:val="00E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7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B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Miya_wu</cp:lastModifiedBy>
  <cp:revision>2</cp:revision>
  <dcterms:created xsi:type="dcterms:W3CDTF">2017-05-19T12:59:00Z</dcterms:created>
  <dcterms:modified xsi:type="dcterms:W3CDTF">2017-05-19T04:59:00Z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2017-05-19T00:00:00Z</vt:filetime>
  </property>
</Properties>
</file>